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B35C0" w14:textId="77777777" w:rsidR="008E7530" w:rsidRPr="008E7530" w:rsidRDefault="008E7530" w:rsidP="008E7530">
      <w:pPr>
        <w:spacing w:after="0"/>
        <w:rPr>
          <w:rFonts w:ascii="Arial" w:hAnsi="Arial" w:cs="Arial"/>
          <w:b/>
          <w:bCs/>
        </w:rPr>
      </w:pPr>
      <w:r w:rsidRPr="008E7530">
        <w:rPr>
          <w:rFonts w:ascii="Arial" w:hAnsi="Arial" w:cs="Arial"/>
          <w:b/>
          <w:bCs/>
        </w:rPr>
        <w:t>Mariss Jansons, Royal Concertgebouw Orchestra - Mussorgsky: Pictures At An Exhibition (2009) [SACD]</w:t>
      </w:r>
    </w:p>
    <w:p w14:paraId="0CE1B6ED" w14:textId="77777777" w:rsidR="008E7530" w:rsidRPr="008E7530" w:rsidRDefault="008E7530" w:rsidP="008E7530">
      <w:pPr>
        <w:spacing w:after="0"/>
        <w:rPr>
          <w:rFonts w:ascii="Arial" w:hAnsi="Arial" w:cs="Arial"/>
        </w:rPr>
      </w:pPr>
    </w:p>
    <w:p w14:paraId="4A336921" w14:textId="4C58E71B" w:rsidR="008E7530" w:rsidRPr="008E7530" w:rsidRDefault="008E7530" w:rsidP="008E7530">
      <w:pPr>
        <w:spacing w:after="0"/>
        <w:rPr>
          <w:rFonts w:ascii="Arial" w:hAnsi="Arial" w:cs="Arial"/>
        </w:rPr>
      </w:pPr>
      <w:r w:rsidRPr="008E7530">
        <w:rPr>
          <w:rFonts w:ascii="Arial" w:hAnsi="Arial" w:cs="Arial"/>
          <w:noProof/>
        </w:rPr>
        <w:drawing>
          <wp:inline distT="0" distB="0" distL="0" distR="0" wp14:anchorId="7E97DFA2" wp14:editId="2309DC66">
            <wp:extent cx="4735195" cy="47625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35195" cy="4762500"/>
                    </a:xfrm>
                    <a:prstGeom prst="rect">
                      <a:avLst/>
                    </a:prstGeom>
                    <a:noFill/>
                    <a:ln>
                      <a:noFill/>
                    </a:ln>
                  </pic:spPr>
                </pic:pic>
              </a:graphicData>
            </a:graphic>
          </wp:inline>
        </w:drawing>
      </w:r>
    </w:p>
    <w:p w14:paraId="3154F852" w14:textId="77777777" w:rsidR="008E7530" w:rsidRPr="008E7530" w:rsidRDefault="008E7530" w:rsidP="008E7530">
      <w:pPr>
        <w:spacing w:after="0"/>
        <w:rPr>
          <w:rFonts w:ascii="Arial" w:hAnsi="Arial" w:cs="Arial"/>
        </w:rPr>
      </w:pPr>
    </w:p>
    <w:p w14:paraId="24E76D56" w14:textId="08F98532" w:rsidR="008E7530" w:rsidRDefault="008E7530" w:rsidP="008E7530">
      <w:pPr>
        <w:spacing w:after="0"/>
        <w:rPr>
          <w:rFonts w:ascii="Arial" w:hAnsi="Arial" w:cs="Arial"/>
        </w:rPr>
      </w:pPr>
      <w:r w:rsidRPr="008E7530">
        <w:rPr>
          <w:rFonts w:ascii="Arial" w:hAnsi="Arial" w:cs="Arial"/>
          <w:b/>
          <w:bCs/>
        </w:rPr>
        <w:t>Artist</w:t>
      </w:r>
      <w:r w:rsidRPr="008E7530">
        <w:rPr>
          <w:rFonts w:ascii="Arial" w:hAnsi="Arial" w:cs="Arial"/>
        </w:rPr>
        <w:t>: </w:t>
      </w:r>
      <w:hyperlink r:id="rId5" w:history="1">
        <w:r w:rsidRPr="008E7530">
          <w:rPr>
            <w:rStyle w:val="Hyperlink"/>
            <w:rFonts w:ascii="Arial" w:hAnsi="Arial" w:cs="Arial"/>
          </w:rPr>
          <w:t>Mariss Jansons</w:t>
        </w:r>
      </w:hyperlink>
      <w:r w:rsidRPr="008E7530">
        <w:rPr>
          <w:rFonts w:ascii="Arial" w:hAnsi="Arial" w:cs="Arial"/>
        </w:rPr>
        <w:br/>
      </w:r>
      <w:r w:rsidRPr="008E7530">
        <w:rPr>
          <w:rFonts w:ascii="Arial" w:hAnsi="Arial" w:cs="Arial"/>
          <w:b/>
          <w:bCs/>
        </w:rPr>
        <w:t>Title</w:t>
      </w:r>
      <w:r w:rsidRPr="008E7530">
        <w:rPr>
          <w:rFonts w:ascii="Arial" w:hAnsi="Arial" w:cs="Arial"/>
        </w:rPr>
        <w:t>: Mussorgsky: Pictures At An Exhibition</w:t>
      </w:r>
      <w:r w:rsidRPr="008E7530">
        <w:rPr>
          <w:rFonts w:ascii="Arial" w:hAnsi="Arial" w:cs="Arial"/>
        </w:rPr>
        <w:br/>
      </w:r>
      <w:r w:rsidRPr="008E7530">
        <w:rPr>
          <w:rFonts w:ascii="Arial" w:hAnsi="Arial" w:cs="Arial"/>
          <w:b/>
          <w:bCs/>
        </w:rPr>
        <w:t xml:space="preserve">Year </w:t>
      </w:r>
      <w:r>
        <w:rPr>
          <w:rFonts w:ascii="Arial" w:hAnsi="Arial" w:cs="Arial"/>
          <w:b/>
          <w:bCs/>
        </w:rPr>
        <w:t>o</w:t>
      </w:r>
      <w:r w:rsidRPr="008E7530">
        <w:rPr>
          <w:rFonts w:ascii="Arial" w:hAnsi="Arial" w:cs="Arial"/>
          <w:b/>
          <w:bCs/>
        </w:rPr>
        <w:t>f Release</w:t>
      </w:r>
      <w:r w:rsidRPr="008E7530">
        <w:rPr>
          <w:rFonts w:ascii="Arial" w:hAnsi="Arial" w:cs="Arial"/>
        </w:rPr>
        <w:t>: 2009</w:t>
      </w:r>
    </w:p>
    <w:p w14:paraId="7029103F" w14:textId="77777777" w:rsidR="008E7530" w:rsidRDefault="008E7530" w:rsidP="008E7530">
      <w:pPr>
        <w:spacing w:after="0"/>
        <w:rPr>
          <w:rFonts w:ascii="Arial" w:hAnsi="Arial" w:cs="Arial"/>
        </w:rPr>
      </w:pPr>
      <w:r w:rsidRPr="008E7530">
        <w:rPr>
          <w:rFonts w:ascii="Arial" w:hAnsi="Arial" w:cs="Arial"/>
          <w:b/>
          <w:bCs/>
        </w:rPr>
        <w:t>Recorded Live</w:t>
      </w:r>
      <w:r w:rsidRPr="008E7530">
        <w:rPr>
          <w:rFonts w:ascii="Arial" w:hAnsi="Arial" w:cs="Arial"/>
        </w:rPr>
        <w:t xml:space="preserve"> at the Concertgebouw Amsterdam on 22, 23 May and 29 August 2008</w:t>
      </w:r>
    </w:p>
    <w:p w14:paraId="18A22174" w14:textId="5720F90D" w:rsidR="00B92D3A" w:rsidRDefault="008E7530" w:rsidP="008E7530">
      <w:pPr>
        <w:spacing w:after="0"/>
        <w:rPr>
          <w:rFonts w:ascii="Arial" w:hAnsi="Arial" w:cs="Arial"/>
        </w:rPr>
      </w:pPr>
      <w:r w:rsidRPr="008E7530">
        <w:rPr>
          <w:rFonts w:ascii="Arial" w:hAnsi="Arial" w:cs="Arial"/>
          <w:b/>
          <w:bCs/>
        </w:rPr>
        <w:t>Label</w:t>
      </w:r>
      <w:r w:rsidRPr="008E7530">
        <w:rPr>
          <w:rFonts w:ascii="Arial" w:hAnsi="Arial" w:cs="Arial"/>
        </w:rPr>
        <w:t>: RCO live [RCO 09004]</w:t>
      </w:r>
      <w:r w:rsidRPr="008E7530">
        <w:rPr>
          <w:rFonts w:ascii="Arial" w:hAnsi="Arial" w:cs="Arial"/>
        </w:rPr>
        <w:br/>
      </w:r>
      <w:r w:rsidRPr="008E7530">
        <w:rPr>
          <w:rFonts w:ascii="Arial" w:hAnsi="Arial" w:cs="Arial"/>
          <w:b/>
          <w:bCs/>
        </w:rPr>
        <w:t>Genre</w:t>
      </w:r>
      <w:r w:rsidRPr="008E7530">
        <w:rPr>
          <w:rFonts w:ascii="Arial" w:hAnsi="Arial" w:cs="Arial"/>
        </w:rPr>
        <w:t>: </w:t>
      </w:r>
      <w:hyperlink r:id="rId6" w:history="1">
        <w:r w:rsidRPr="008E7530">
          <w:rPr>
            <w:rStyle w:val="Hyperlink"/>
            <w:rFonts w:ascii="Arial" w:hAnsi="Arial" w:cs="Arial"/>
          </w:rPr>
          <w:t>Classical</w:t>
        </w:r>
      </w:hyperlink>
      <w:r w:rsidRPr="008E7530">
        <w:rPr>
          <w:rFonts w:ascii="Arial" w:hAnsi="Arial" w:cs="Arial"/>
        </w:rPr>
        <w:br/>
      </w:r>
      <w:r w:rsidRPr="008E7530">
        <w:rPr>
          <w:rFonts w:ascii="Arial" w:hAnsi="Arial" w:cs="Arial"/>
          <w:b/>
          <w:bCs/>
        </w:rPr>
        <w:t>Quality</w:t>
      </w:r>
      <w:r w:rsidRPr="008E7530">
        <w:rPr>
          <w:rFonts w:ascii="Arial" w:hAnsi="Arial" w:cs="Arial"/>
        </w:rPr>
        <w:t>: DSD64 image (*.iso)</w:t>
      </w:r>
    </w:p>
    <w:p w14:paraId="517095FE" w14:textId="35F50B53" w:rsidR="00DD0D82" w:rsidRDefault="004535BA" w:rsidP="00DD0D82">
      <w:pPr>
        <w:spacing w:after="0"/>
        <w:rPr>
          <w:rFonts w:ascii="Arial" w:hAnsi="Arial" w:cs="Arial"/>
        </w:rPr>
      </w:pPr>
      <w:r w:rsidRPr="008E7530">
        <w:rPr>
          <w:rFonts w:ascii="Arial" w:hAnsi="Arial" w:cs="Arial"/>
          <w:b/>
          <w:bCs/>
        </w:rPr>
        <w:t>DSD Recorded</w:t>
      </w:r>
      <w:r w:rsidRPr="008E7530">
        <w:rPr>
          <w:rFonts w:ascii="Arial" w:hAnsi="Arial" w:cs="Arial"/>
        </w:rPr>
        <w:br/>
      </w:r>
      <w:r w:rsidR="00DD0D82" w:rsidRPr="00DF5C47">
        <w:rPr>
          <w:rFonts w:ascii="Arial" w:hAnsi="Arial" w:cs="Arial"/>
          <w:b/>
          <w:bCs/>
        </w:rPr>
        <w:t>Number of channels</w:t>
      </w:r>
      <w:r w:rsidR="00DD0D82">
        <w:rPr>
          <w:rFonts w:ascii="Arial" w:hAnsi="Arial" w:cs="Arial"/>
          <w:b/>
          <w:bCs/>
        </w:rPr>
        <w:t>:</w:t>
      </w:r>
      <w:r w:rsidR="00DD0D82">
        <w:rPr>
          <w:rFonts w:ascii="Arial" w:hAnsi="Arial" w:cs="Arial"/>
        </w:rPr>
        <w:t xml:space="preserve"> 2.0/5.0</w:t>
      </w:r>
    </w:p>
    <w:p w14:paraId="316314FD" w14:textId="69D84D2F" w:rsidR="004D00E3" w:rsidRDefault="008E7530" w:rsidP="008E7530">
      <w:pPr>
        <w:spacing w:after="0"/>
        <w:rPr>
          <w:rFonts w:ascii="Arial" w:hAnsi="Arial" w:cs="Arial"/>
        </w:rPr>
      </w:pPr>
      <w:r w:rsidRPr="008E7530">
        <w:rPr>
          <w:rFonts w:ascii="Arial" w:hAnsi="Arial" w:cs="Arial"/>
          <w:b/>
          <w:bCs/>
        </w:rPr>
        <w:t>Total Time</w:t>
      </w:r>
      <w:r w:rsidRPr="008E7530">
        <w:rPr>
          <w:rFonts w:ascii="Arial" w:hAnsi="Arial" w:cs="Arial"/>
        </w:rPr>
        <w:t>: 00:33:34</w:t>
      </w:r>
      <w:r w:rsidRPr="008E7530">
        <w:rPr>
          <w:rFonts w:ascii="Arial" w:hAnsi="Arial" w:cs="Arial"/>
        </w:rPr>
        <w:br/>
      </w:r>
      <w:r w:rsidRPr="008E7530">
        <w:rPr>
          <w:rFonts w:ascii="Arial" w:hAnsi="Arial" w:cs="Arial"/>
          <w:b/>
          <w:bCs/>
        </w:rPr>
        <w:t>Total Size</w:t>
      </w:r>
      <w:r w:rsidRPr="008E7530">
        <w:rPr>
          <w:rFonts w:ascii="Arial" w:hAnsi="Arial" w:cs="Arial"/>
        </w:rPr>
        <w:t>: 1,8 GB</w:t>
      </w:r>
      <w:r w:rsidRPr="008E7530">
        <w:rPr>
          <w:rFonts w:ascii="Arial" w:hAnsi="Arial" w:cs="Arial"/>
        </w:rPr>
        <w:br/>
      </w:r>
      <w:r w:rsidRPr="008E7530">
        <w:rPr>
          <w:rFonts w:ascii="Arial" w:hAnsi="Arial" w:cs="Arial"/>
          <w:b/>
          <w:bCs/>
        </w:rPr>
        <w:t>WebSite</w:t>
      </w:r>
      <w:r w:rsidRPr="008E7530">
        <w:rPr>
          <w:rFonts w:ascii="Arial" w:hAnsi="Arial" w:cs="Arial"/>
        </w:rPr>
        <w:t>: </w:t>
      </w:r>
      <w:hyperlink r:id="rId7" w:history="1">
        <w:r w:rsidRPr="006869C5">
          <w:rPr>
            <w:rStyle w:val="Hyperlink"/>
            <w:rFonts w:ascii="Arial" w:hAnsi="Arial" w:cs="Arial"/>
          </w:rPr>
          <w:t>https://www.discogs.com/Royal-Concertgebouw-Orchestra-Musorgsky-Mariss-Jansons-Pictures-At-An-Exhibition/release/8697796</w:t>
        </w:r>
      </w:hyperlink>
      <w:r w:rsidR="004D00E3">
        <w:rPr>
          <w:rFonts w:ascii="Arial" w:hAnsi="Arial" w:cs="Arial"/>
        </w:rPr>
        <w:t xml:space="preserve"> </w:t>
      </w:r>
    </w:p>
    <w:p w14:paraId="23C739C2" w14:textId="75AE0E2F" w:rsidR="008E7530" w:rsidRDefault="004535BA" w:rsidP="008E7530">
      <w:pPr>
        <w:spacing w:after="0"/>
      </w:pPr>
      <w:hyperlink r:id="rId8" w:anchor="recording" w:history="1">
        <w:r w:rsidR="004D00E3">
          <w:rPr>
            <w:rStyle w:val="Hyperlink"/>
          </w:rPr>
          <w:t>HRAudio.net - Mussorgsky: Pictures at an Exhibition - Jansons</w:t>
        </w:r>
      </w:hyperlink>
    </w:p>
    <w:p w14:paraId="648E0270" w14:textId="77777777" w:rsidR="008E7530" w:rsidRDefault="008E7530" w:rsidP="008E7530">
      <w:pPr>
        <w:spacing w:after="0"/>
        <w:rPr>
          <w:rFonts w:ascii="Arial" w:hAnsi="Arial" w:cs="Arial"/>
          <w:i/>
          <w:iCs/>
        </w:rPr>
      </w:pPr>
    </w:p>
    <w:p w14:paraId="2CFF8465" w14:textId="796BA854" w:rsidR="008E7530" w:rsidRPr="008E7530" w:rsidRDefault="008E7530" w:rsidP="008E7530">
      <w:pPr>
        <w:spacing w:after="0"/>
        <w:rPr>
          <w:rFonts w:ascii="Arial" w:hAnsi="Arial" w:cs="Arial"/>
        </w:rPr>
      </w:pPr>
      <w:r w:rsidRPr="008E7530">
        <w:rPr>
          <w:rFonts w:ascii="Arial" w:hAnsi="Arial" w:cs="Arial"/>
          <w:b/>
          <w:bCs/>
        </w:rPr>
        <w:t>Tracks:</w:t>
      </w:r>
      <w:r w:rsidRPr="008E7530">
        <w:rPr>
          <w:rFonts w:ascii="Arial" w:hAnsi="Arial" w:cs="Arial"/>
        </w:rPr>
        <w:br/>
        <w:t>01 Promenade 1:38</w:t>
      </w:r>
      <w:r w:rsidRPr="008E7530">
        <w:rPr>
          <w:rFonts w:ascii="Arial" w:hAnsi="Arial" w:cs="Arial"/>
        </w:rPr>
        <w:br/>
        <w:t>02 Gnomus 2:48</w:t>
      </w:r>
      <w:r w:rsidRPr="008E7530">
        <w:rPr>
          <w:rFonts w:ascii="Arial" w:hAnsi="Arial" w:cs="Arial"/>
        </w:rPr>
        <w:br/>
        <w:t>03 Promenade 0:59</w:t>
      </w:r>
      <w:r w:rsidRPr="008E7530">
        <w:rPr>
          <w:rFonts w:ascii="Arial" w:hAnsi="Arial" w:cs="Arial"/>
        </w:rPr>
        <w:br/>
        <w:t>04 Il vecchio castello 4:27</w:t>
      </w:r>
      <w:r w:rsidRPr="008E7530">
        <w:rPr>
          <w:rFonts w:ascii="Arial" w:hAnsi="Arial" w:cs="Arial"/>
        </w:rPr>
        <w:br/>
        <w:t>05 Promenade 0:31</w:t>
      </w:r>
      <w:r w:rsidRPr="008E7530">
        <w:rPr>
          <w:rFonts w:ascii="Arial" w:hAnsi="Arial" w:cs="Arial"/>
        </w:rPr>
        <w:br/>
      </w:r>
      <w:r w:rsidRPr="008E7530">
        <w:rPr>
          <w:rFonts w:ascii="Arial" w:hAnsi="Arial" w:cs="Arial"/>
        </w:rPr>
        <w:lastRenderedPageBreak/>
        <w:t>06 Tuileries 1:05</w:t>
      </w:r>
      <w:r w:rsidRPr="008E7530">
        <w:rPr>
          <w:rFonts w:ascii="Arial" w:hAnsi="Arial" w:cs="Arial"/>
        </w:rPr>
        <w:br/>
        <w:t>07 Bydlo 2:46</w:t>
      </w:r>
      <w:r w:rsidRPr="008E7530">
        <w:rPr>
          <w:rFonts w:ascii="Arial" w:hAnsi="Arial" w:cs="Arial"/>
        </w:rPr>
        <w:br/>
        <w:t>08 Promenade 0:46</w:t>
      </w:r>
      <w:r w:rsidRPr="008E7530">
        <w:rPr>
          <w:rFonts w:ascii="Arial" w:hAnsi="Arial" w:cs="Arial"/>
        </w:rPr>
        <w:br/>
        <w:t>09 Ballet des poussins dans leurs coques 1:14</w:t>
      </w:r>
      <w:r w:rsidRPr="008E7530">
        <w:rPr>
          <w:rFonts w:ascii="Arial" w:hAnsi="Arial" w:cs="Arial"/>
        </w:rPr>
        <w:br/>
        <w:t>10 Samuel Goldenberg und Schmuyle 2:33</w:t>
      </w:r>
      <w:r w:rsidRPr="008E7530">
        <w:rPr>
          <w:rFonts w:ascii="Arial" w:hAnsi="Arial" w:cs="Arial"/>
        </w:rPr>
        <w:br/>
        <w:t>11 Limoges, le marchй 1:23</w:t>
      </w:r>
      <w:r w:rsidRPr="008E7530">
        <w:rPr>
          <w:rFonts w:ascii="Arial" w:hAnsi="Arial" w:cs="Arial"/>
        </w:rPr>
        <w:br/>
        <w:t>12 Catacombae, sepulchrum Romanum 2:09</w:t>
      </w:r>
      <w:r w:rsidRPr="008E7530">
        <w:rPr>
          <w:rFonts w:ascii="Arial" w:hAnsi="Arial" w:cs="Arial"/>
        </w:rPr>
        <w:br/>
        <w:t>13 Cum mortuis in lingua mortua 2:05</w:t>
      </w:r>
      <w:r w:rsidRPr="008E7530">
        <w:rPr>
          <w:rFonts w:ascii="Arial" w:hAnsi="Arial" w:cs="Arial"/>
        </w:rPr>
        <w:br/>
        <w:t>14 La cabane sur des pattes de poule 3:28</w:t>
      </w:r>
      <w:r w:rsidRPr="008E7530">
        <w:rPr>
          <w:rFonts w:ascii="Arial" w:hAnsi="Arial" w:cs="Arial"/>
        </w:rPr>
        <w:br/>
        <w:t>15 Le grande porte de Kiev 5:09</w:t>
      </w:r>
      <w:r w:rsidRPr="008E7530">
        <w:rPr>
          <w:rFonts w:ascii="Arial" w:hAnsi="Arial" w:cs="Arial"/>
        </w:rPr>
        <w:br/>
      </w:r>
      <w:r w:rsidRPr="008E7530">
        <w:rPr>
          <w:rFonts w:ascii="Arial" w:hAnsi="Arial" w:cs="Arial"/>
        </w:rPr>
        <w:br/>
      </w:r>
      <w:r w:rsidRPr="008E7530">
        <w:rPr>
          <w:rFonts w:ascii="Arial" w:hAnsi="Arial" w:cs="Arial"/>
          <w:b/>
          <w:bCs/>
        </w:rPr>
        <w:t>Personnel:</w:t>
      </w:r>
      <w:r w:rsidRPr="008E7530">
        <w:rPr>
          <w:rFonts w:ascii="Arial" w:hAnsi="Arial" w:cs="Arial"/>
        </w:rPr>
        <w:br/>
        <w:t>Royal Concertgebouw Orchestra</w:t>
      </w:r>
      <w:r w:rsidRPr="008E7530">
        <w:rPr>
          <w:rFonts w:ascii="Arial" w:hAnsi="Arial" w:cs="Arial"/>
        </w:rPr>
        <w:br/>
        <w:t>Mariss Jansons (conductor)</w:t>
      </w:r>
    </w:p>
    <w:p w14:paraId="66B26284" w14:textId="3225894A" w:rsidR="00F8775E" w:rsidRDefault="00F8775E" w:rsidP="008E7530">
      <w:pPr>
        <w:spacing w:after="0"/>
        <w:rPr>
          <w:rFonts w:ascii="Arial" w:hAnsi="Arial" w:cs="Arial"/>
        </w:rPr>
      </w:pPr>
    </w:p>
    <w:p w14:paraId="6510AF93" w14:textId="5D736A38" w:rsidR="004E7B63" w:rsidRPr="004E7B63" w:rsidRDefault="004E7B63" w:rsidP="008E7530">
      <w:pPr>
        <w:spacing w:after="0"/>
        <w:rPr>
          <w:rFonts w:ascii="Arial" w:hAnsi="Arial" w:cs="Arial"/>
          <w:b/>
          <w:bCs/>
        </w:rPr>
      </w:pPr>
      <w:r w:rsidRPr="004E7B63">
        <w:rPr>
          <w:rFonts w:ascii="Arial" w:hAnsi="Arial" w:cs="Arial"/>
          <w:b/>
          <w:bCs/>
        </w:rPr>
        <w:t>Info</w:t>
      </w:r>
      <w:r>
        <w:rPr>
          <w:rFonts w:ascii="Arial" w:hAnsi="Arial" w:cs="Arial"/>
          <w:b/>
          <w:bCs/>
        </w:rPr>
        <w:t>:</w:t>
      </w:r>
    </w:p>
    <w:p w14:paraId="06928AA6" w14:textId="3EDDC8F6" w:rsidR="004E7B63" w:rsidRDefault="004E7B63" w:rsidP="008E7530">
      <w:pPr>
        <w:spacing w:after="0"/>
        <w:rPr>
          <w:rFonts w:ascii="Arial" w:hAnsi="Arial" w:cs="Arial"/>
        </w:rPr>
      </w:pPr>
      <w:r w:rsidRPr="008E7530">
        <w:rPr>
          <w:rFonts w:ascii="Arial" w:hAnsi="Arial" w:cs="Arial"/>
          <w:i/>
          <w:iCs/>
        </w:rPr>
        <w:t>In this day &amp; age, a compact disc with a playing time of 33:02 is more than a tad short, but what is here is stunning: an account of Ravel’s orchestration of Mussorgsky’s Pictures at an Exhibition that reveals the grandeur of the music in a performance of tremendous vitality &amp; a recording of stupendous immediacy. Mariss Jansons finds things in this well-known score that most conductors miss — details of articulation, phrasing &amp; balance that often go unnoted — &amp; brings out the work’s enormous variety of forms, moods, &amp; colors. The Royal Concertgebouw Orchestra of Amsterdam plays with its accustomed super virtuosity, reveling in overcoming the score’s prodigious challenges with effortless panache. RCO Live’s super audio recording captures everything in sound that puts the listener in the Concertgebouw about 10 rows back from the stage. But, really, only 33:02? Why not more Ravel or more Mussorgsky, a bit of Borodin or a slice of Stravinsky? What’s here is inestimable, but it leaves the listener eager for more.</w:t>
      </w:r>
      <w:r w:rsidRPr="008E7530">
        <w:rPr>
          <w:rFonts w:ascii="Arial" w:hAnsi="Arial" w:cs="Arial"/>
        </w:rPr>
        <w:br/>
      </w:r>
    </w:p>
    <w:p w14:paraId="41DB299C" w14:textId="39381DC4" w:rsidR="004D00E3" w:rsidRPr="006446A5" w:rsidRDefault="00482CF1" w:rsidP="008E7530">
      <w:pPr>
        <w:spacing w:after="0"/>
        <w:rPr>
          <w:rFonts w:ascii="Arial" w:hAnsi="Arial" w:cs="Arial"/>
          <w:b/>
          <w:bCs/>
        </w:rPr>
      </w:pPr>
      <w:r w:rsidRPr="006446A5">
        <w:rPr>
          <w:rFonts w:ascii="Arial" w:hAnsi="Arial" w:cs="Arial"/>
          <w:b/>
          <w:bCs/>
        </w:rPr>
        <w:t>Reviews:</w:t>
      </w:r>
    </w:p>
    <w:p w14:paraId="07FE6650" w14:textId="77777777" w:rsidR="00482CF1" w:rsidRPr="00482CF1" w:rsidRDefault="00482CF1" w:rsidP="00482CF1">
      <w:pPr>
        <w:spacing w:after="0"/>
        <w:rPr>
          <w:rFonts w:ascii="Arial" w:hAnsi="Arial" w:cs="Arial"/>
        </w:rPr>
      </w:pPr>
      <w:r w:rsidRPr="00482CF1">
        <w:rPr>
          <w:rFonts w:ascii="Arial" w:hAnsi="Arial" w:cs="Arial"/>
        </w:rPr>
        <w:t>Review by willemvoorneveld July 18, 2012 (13 of 19 found this review helpful)</w:t>
      </w:r>
      <w:r w:rsidRPr="00482CF1">
        <w:rPr>
          <w:rFonts w:ascii="Arial" w:hAnsi="Arial" w:cs="Arial"/>
        </w:rPr>
        <w:tab/>
      </w:r>
    </w:p>
    <w:p w14:paraId="45A7AF1A" w14:textId="136743D9" w:rsidR="00482CF1" w:rsidRPr="00482CF1" w:rsidRDefault="00482CF1" w:rsidP="00482CF1">
      <w:pPr>
        <w:spacing w:after="0"/>
        <w:rPr>
          <w:rFonts w:ascii="Arial" w:hAnsi="Arial" w:cs="Arial"/>
        </w:rPr>
      </w:pPr>
      <w:r w:rsidRPr="00482CF1">
        <w:rPr>
          <w:rFonts w:ascii="Arial" w:hAnsi="Arial" w:cs="Arial"/>
        </w:rPr>
        <w:t xml:space="preserve">Performance: </w:t>
      </w:r>
      <w:r w:rsidR="006446A5">
        <w:rPr>
          <w:rFonts w:ascii="Arial" w:hAnsi="Arial" w:cs="Arial"/>
        </w:rPr>
        <w:t>5</w:t>
      </w:r>
      <w:r w:rsidRPr="00482CF1">
        <w:rPr>
          <w:rFonts w:ascii="Arial" w:hAnsi="Arial" w:cs="Arial"/>
        </w:rPr>
        <w:t xml:space="preserve">   Sonics:  </w:t>
      </w:r>
      <w:r w:rsidR="006446A5">
        <w:rPr>
          <w:rFonts w:ascii="Arial" w:hAnsi="Arial" w:cs="Arial"/>
        </w:rPr>
        <w:t>5</w:t>
      </w:r>
      <w:r w:rsidRPr="00482CF1">
        <w:rPr>
          <w:rFonts w:ascii="Arial" w:hAnsi="Arial" w:cs="Arial"/>
        </w:rPr>
        <w:t xml:space="preserve">  </w:t>
      </w:r>
    </w:p>
    <w:p w14:paraId="4CF56072" w14:textId="77777777" w:rsidR="00482CF1" w:rsidRPr="00482CF1" w:rsidRDefault="00482CF1" w:rsidP="00482CF1">
      <w:pPr>
        <w:spacing w:after="0"/>
        <w:rPr>
          <w:rFonts w:ascii="Arial" w:hAnsi="Arial" w:cs="Arial"/>
        </w:rPr>
      </w:pPr>
      <w:r w:rsidRPr="00482CF1">
        <w:rPr>
          <w:rFonts w:ascii="Arial" w:hAnsi="Arial" w:cs="Arial"/>
        </w:rPr>
        <w:t>Ok, another “Pictures at an exhibition” was not where we were waiting for (How many of them do we already have) unless there are special reasons to release one. On top of that this disc only provides 33 minutes of music, so all in all this sets high expectations.</w:t>
      </w:r>
    </w:p>
    <w:p w14:paraId="1BA53A87" w14:textId="77777777" w:rsidR="00482CF1" w:rsidRPr="00482CF1" w:rsidRDefault="00482CF1" w:rsidP="00482CF1">
      <w:pPr>
        <w:spacing w:after="0"/>
        <w:rPr>
          <w:rFonts w:ascii="Arial" w:hAnsi="Arial" w:cs="Arial"/>
        </w:rPr>
      </w:pPr>
      <w:r w:rsidRPr="00482CF1">
        <w:rPr>
          <w:rFonts w:ascii="Arial" w:hAnsi="Arial" w:cs="Arial"/>
        </w:rPr>
        <w:t>And after listening I found at least 3 compelling reasons to buy this disc as quickly as possible.</w:t>
      </w:r>
    </w:p>
    <w:p w14:paraId="531C9BC7" w14:textId="77777777" w:rsidR="00482CF1" w:rsidRPr="00482CF1" w:rsidRDefault="00482CF1" w:rsidP="00482CF1">
      <w:pPr>
        <w:spacing w:after="0"/>
        <w:rPr>
          <w:rFonts w:ascii="Arial" w:hAnsi="Arial" w:cs="Arial"/>
        </w:rPr>
      </w:pPr>
      <w:r w:rsidRPr="00482CF1">
        <w:rPr>
          <w:rFonts w:ascii="Arial" w:hAnsi="Arial" w:cs="Arial"/>
        </w:rPr>
        <w:t>First, Mariss Jansons sheds some new light on the score; he avoids cheap effects and keeps the heavy orchestrated parts 12 up to 15 very transparent. For the first time I can hear what is happening in those heavy orchestrated sections.</w:t>
      </w:r>
    </w:p>
    <w:p w14:paraId="537ADEF9" w14:textId="77777777" w:rsidR="00482CF1" w:rsidRPr="00482CF1" w:rsidRDefault="00482CF1" w:rsidP="00482CF1">
      <w:pPr>
        <w:spacing w:after="0"/>
        <w:rPr>
          <w:rFonts w:ascii="Arial" w:hAnsi="Arial" w:cs="Arial"/>
        </w:rPr>
      </w:pPr>
      <w:r w:rsidRPr="00482CF1">
        <w:rPr>
          <w:rFonts w:ascii="Arial" w:hAnsi="Arial" w:cs="Arial"/>
        </w:rPr>
        <w:t>Second reason is that the RCO show off their enormous capabilities. Woodwind, important in any Ravel score, is a dream and the orchestra as a whole is playing very coherent and articulates very sharp.</w:t>
      </w:r>
    </w:p>
    <w:p w14:paraId="518449F0" w14:textId="77777777" w:rsidR="00482CF1" w:rsidRPr="00482CF1" w:rsidRDefault="00482CF1" w:rsidP="00482CF1">
      <w:pPr>
        <w:spacing w:after="0"/>
        <w:rPr>
          <w:rFonts w:ascii="Arial" w:hAnsi="Arial" w:cs="Arial"/>
        </w:rPr>
      </w:pPr>
      <w:r w:rsidRPr="00482CF1">
        <w:rPr>
          <w:rFonts w:ascii="Arial" w:hAnsi="Arial" w:cs="Arial"/>
        </w:rPr>
        <w:t>And last but not least the DSD recording reveals all this beauty effortless. Low frequency rumble is very clean and clear and the violins have a realistic tone as never before. How much better can it get? Very good in stereo also!</w:t>
      </w:r>
    </w:p>
    <w:p w14:paraId="5BBD65C9" w14:textId="77777777" w:rsidR="00482CF1" w:rsidRPr="00482CF1" w:rsidRDefault="00482CF1" w:rsidP="00482CF1">
      <w:pPr>
        <w:spacing w:after="0"/>
        <w:rPr>
          <w:rFonts w:ascii="Arial" w:hAnsi="Arial" w:cs="Arial"/>
        </w:rPr>
      </w:pPr>
      <w:r w:rsidRPr="00482CF1">
        <w:rPr>
          <w:rFonts w:ascii="Arial" w:hAnsi="Arial" w:cs="Arial"/>
        </w:rPr>
        <w:t>This disc would do well as a Sales-promotion present for every SACD high end sale but more important it is artistically very satisfying as well.</w:t>
      </w:r>
    </w:p>
    <w:p w14:paraId="108332BC" w14:textId="77777777" w:rsidR="00482CF1" w:rsidRPr="00482CF1" w:rsidRDefault="00482CF1" w:rsidP="00482CF1">
      <w:pPr>
        <w:spacing w:after="0"/>
        <w:rPr>
          <w:rFonts w:ascii="Arial" w:hAnsi="Arial" w:cs="Arial"/>
        </w:rPr>
      </w:pPr>
      <w:r w:rsidRPr="00482CF1">
        <w:rPr>
          <w:rFonts w:ascii="Arial" w:hAnsi="Arial" w:cs="Arial"/>
        </w:rPr>
        <w:t>Willem</w:t>
      </w:r>
    </w:p>
    <w:p w14:paraId="143E1A1C" w14:textId="77777777" w:rsidR="00482CF1" w:rsidRPr="00482CF1" w:rsidRDefault="00482CF1" w:rsidP="00482CF1">
      <w:pPr>
        <w:spacing w:after="0"/>
        <w:rPr>
          <w:rFonts w:ascii="Arial" w:hAnsi="Arial" w:cs="Arial"/>
        </w:rPr>
      </w:pPr>
    </w:p>
    <w:p w14:paraId="18719381" w14:textId="77777777" w:rsidR="00482CF1" w:rsidRPr="00482CF1" w:rsidRDefault="00482CF1" w:rsidP="00482CF1">
      <w:pPr>
        <w:spacing w:after="0"/>
        <w:rPr>
          <w:rFonts w:ascii="Arial" w:hAnsi="Arial" w:cs="Arial"/>
        </w:rPr>
      </w:pPr>
      <w:r w:rsidRPr="00482CF1">
        <w:rPr>
          <w:rFonts w:ascii="Arial" w:hAnsi="Arial" w:cs="Arial"/>
        </w:rPr>
        <w:t>Review by boxer_ian September 30, 2012 (5 of 10 found this review helpful)</w:t>
      </w:r>
      <w:r w:rsidRPr="00482CF1">
        <w:rPr>
          <w:rFonts w:ascii="Arial" w:hAnsi="Arial" w:cs="Arial"/>
        </w:rPr>
        <w:tab/>
      </w:r>
    </w:p>
    <w:p w14:paraId="583468AB" w14:textId="395C7E41" w:rsidR="00482CF1" w:rsidRPr="00482CF1" w:rsidRDefault="00482CF1" w:rsidP="00482CF1">
      <w:pPr>
        <w:spacing w:after="0"/>
        <w:rPr>
          <w:rFonts w:ascii="Arial" w:hAnsi="Arial" w:cs="Arial"/>
        </w:rPr>
      </w:pPr>
      <w:r w:rsidRPr="00482CF1">
        <w:rPr>
          <w:rFonts w:ascii="Arial" w:hAnsi="Arial" w:cs="Arial"/>
        </w:rPr>
        <w:t xml:space="preserve">Performance: </w:t>
      </w:r>
      <w:r>
        <w:rPr>
          <w:rFonts w:ascii="Arial" w:hAnsi="Arial" w:cs="Arial"/>
        </w:rPr>
        <w:t>5</w:t>
      </w:r>
      <w:r w:rsidRPr="00482CF1">
        <w:rPr>
          <w:rFonts w:ascii="Arial" w:hAnsi="Arial" w:cs="Arial"/>
        </w:rPr>
        <w:t xml:space="preserve">   Sonics: </w:t>
      </w:r>
      <w:r>
        <w:rPr>
          <w:rFonts w:ascii="Arial" w:hAnsi="Arial" w:cs="Arial"/>
        </w:rPr>
        <w:t>5</w:t>
      </w:r>
      <w:r w:rsidRPr="00482CF1">
        <w:rPr>
          <w:rFonts w:ascii="Arial" w:hAnsi="Arial" w:cs="Arial"/>
        </w:rPr>
        <w:t xml:space="preserve">   </w:t>
      </w:r>
    </w:p>
    <w:p w14:paraId="38DABB26" w14:textId="6DA059C9" w:rsidR="00482CF1" w:rsidRPr="008E7530" w:rsidRDefault="00482CF1" w:rsidP="00482CF1">
      <w:pPr>
        <w:spacing w:after="0"/>
        <w:rPr>
          <w:rFonts w:ascii="Arial" w:hAnsi="Arial" w:cs="Arial"/>
        </w:rPr>
      </w:pPr>
      <w:r w:rsidRPr="00482CF1">
        <w:rPr>
          <w:rFonts w:ascii="Arial" w:hAnsi="Arial" w:cs="Arial"/>
        </w:rPr>
        <w:t>I can't thank you guys enough for all your reviews. You have introduced me to recordings I would never have discovered on my own, and this is another one. For an old rock and roller who was introduced to this piece by E,L &amp;P and wondered from where this music came, then I this is the source. Rich, dynamic and all engrossing. SACD at it best. Thank you.</w:t>
      </w:r>
    </w:p>
    <w:sectPr w:rsidR="00482CF1" w:rsidRPr="008E7530" w:rsidSect="008E753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184"/>
    <w:rsid w:val="004535BA"/>
    <w:rsid w:val="00482CF1"/>
    <w:rsid w:val="004D00E3"/>
    <w:rsid w:val="004E7B63"/>
    <w:rsid w:val="006446A5"/>
    <w:rsid w:val="00794184"/>
    <w:rsid w:val="008E7530"/>
    <w:rsid w:val="00B92D3A"/>
    <w:rsid w:val="00DD0D82"/>
    <w:rsid w:val="00F87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17D5F"/>
  <w15:chartTrackingRefBased/>
  <w15:docId w15:val="{A88C3FAA-B48D-4F96-8FA3-744E3FC13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7530"/>
    <w:rPr>
      <w:color w:val="0563C1" w:themeColor="hyperlink"/>
      <w:u w:val="single"/>
    </w:rPr>
  </w:style>
  <w:style w:type="character" w:styleId="UnresolvedMention">
    <w:name w:val="Unresolved Mention"/>
    <w:basedOn w:val="DefaultParagraphFont"/>
    <w:uiPriority w:val="99"/>
    <w:semiHidden/>
    <w:unhideWhenUsed/>
    <w:rsid w:val="008E7530"/>
    <w:rPr>
      <w:color w:val="605E5C"/>
      <w:shd w:val="clear" w:color="auto" w:fill="E1DFDD"/>
    </w:rPr>
  </w:style>
  <w:style w:type="character" w:styleId="FollowedHyperlink">
    <w:name w:val="FollowedHyperlink"/>
    <w:basedOn w:val="DefaultParagraphFont"/>
    <w:uiPriority w:val="99"/>
    <w:semiHidden/>
    <w:unhideWhenUsed/>
    <w:rsid w:val="008E75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478328">
      <w:bodyDiv w:val="1"/>
      <w:marLeft w:val="0"/>
      <w:marRight w:val="0"/>
      <w:marTop w:val="0"/>
      <w:marBottom w:val="0"/>
      <w:divBdr>
        <w:top w:val="none" w:sz="0" w:space="0" w:color="auto"/>
        <w:left w:val="none" w:sz="0" w:space="0" w:color="auto"/>
        <w:bottom w:val="none" w:sz="0" w:space="0" w:color="auto"/>
        <w:right w:val="none" w:sz="0" w:space="0" w:color="auto"/>
      </w:divBdr>
      <w:divsChild>
        <w:div w:id="157619929">
          <w:marLeft w:val="0"/>
          <w:marRight w:val="0"/>
          <w:marTop w:val="0"/>
          <w:marBottom w:val="0"/>
          <w:divBdr>
            <w:top w:val="single" w:sz="6" w:space="8" w:color="AAAAAA"/>
            <w:left w:val="single" w:sz="6" w:space="8" w:color="AAAAAA"/>
            <w:bottom w:val="single" w:sz="6" w:space="8" w:color="AAAAAA"/>
            <w:right w:val="single" w:sz="6" w:space="8" w:color="AAAAAA"/>
          </w:divBdr>
          <w:divsChild>
            <w:div w:id="1730105828">
              <w:marLeft w:val="0"/>
              <w:marRight w:val="0"/>
              <w:marTop w:val="75"/>
              <w:marBottom w:val="0"/>
              <w:divBdr>
                <w:top w:val="single" w:sz="6" w:space="0" w:color="DDDDDD"/>
                <w:left w:val="single" w:sz="6" w:space="0" w:color="DDDDDD"/>
                <w:bottom w:val="single" w:sz="6" w:space="0" w:color="DDDDDD"/>
                <w:right w:val="single" w:sz="6" w:space="0" w:color="DDDDDD"/>
              </w:divBdr>
            </w:div>
            <w:div w:id="1049036241">
              <w:marLeft w:val="0"/>
              <w:marRight w:val="0"/>
              <w:marTop w:val="0"/>
              <w:marBottom w:val="0"/>
              <w:divBdr>
                <w:top w:val="none" w:sz="0" w:space="0" w:color="auto"/>
                <w:left w:val="none" w:sz="0" w:space="0" w:color="auto"/>
                <w:bottom w:val="none" w:sz="0" w:space="0" w:color="auto"/>
                <w:right w:val="none" w:sz="0" w:space="0" w:color="auto"/>
              </w:divBdr>
              <w:divsChild>
                <w:div w:id="782846649">
                  <w:marLeft w:val="0"/>
                  <w:marRight w:val="0"/>
                  <w:marTop w:val="0"/>
                  <w:marBottom w:val="0"/>
                  <w:divBdr>
                    <w:top w:val="none" w:sz="0" w:space="0" w:color="auto"/>
                    <w:left w:val="none" w:sz="0" w:space="0" w:color="auto"/>
                    <w:bottom w:val="none" w:sz="0" w:space="0" w:color="auto"/>
                    <w:right w:val="none" w:sz="0" w:space="0" w:color="auto"/>
                  </w:divBdr>
                </w:div>
              </w:divsChild>
            </w:div>
            <w:div w:id="913397487">
              <w:marLeft w:val="0"/>
              <w:marRight w:val="0"/>
              <w:marTop w:val="0"/>
              <w:marBottom w:val="0"/>
              <w:divBdr>
                <w:top w:val="none" w:sz="0" w:space="0" w:color="auto"/>
                <w:left w:val="none" w:sz="0" w:space="0" w:color="auto"/>
                <w:bottom w:val="none" w:sz="0" w:space="0" w:color="auto"/>
                <w:right w:val="none" w:sz="0" w:space="0" w:color="auto"/>
              </w:divBdr>
            </w:div>
            <w:div w:id="5100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audio.net/showmusic.php?title=6216" TargetMode="External"/><Relationship Id="rId3" Type="http://schemas.openxmlformats.org/officeDocument/2006/relationships/webSettings" Target="webSettings.xml"/><Relationship Id="rId7" Type="http://schemas.openxmlformats.org/officeDocument/2006/relationships/hyperlink" Target="https://www.discogs.com/Royal-Concertgebouw-Orchestra-Musorgsky-Mariss-Jansons-Pictures-At-An-Exhibition/release/869779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srbx.net/genre/Classical/" TargetMode="External"/><Relationship Id="rId5" Type="http://schemas.openxmlformats.org/officeDocument/2006/relationships/hyperlink" Target="https://www.isrbx.net/artist/Mariss+Jansons/"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632</Words>
  <Characters>3603</Characters>
  <Application>Microsoft Office Word</Application>
  <DocSecurity>0</DocSecurity>
  <Lines>30</Lines>
  <Paragraphs>8</Paragraphs>
  <ScaleCrop>false</ScaleCrop>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9</cp:revision>
  <dcterms:created xsi:type="dcterms:W3CDTF">2021-09-23T08:01:00Z</dcterms:created>
  <dcterms:modified xsi:type="dcterms:W3CDTF">2021-09-23T13:42:00Z</dcterms:modified>
</cp:coreProperties>
</file>